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513" w:rsidRDefault="002D7513">
      <w:proofErr w:type="spellStart"/>
      <w:r>
        <w:t>Lê</w:t>
      </w:r>
      <w:proofErr w:type="spellEnd"/>
      <w:r>
        <w:t xml:space="preserve"> </w:t>
      </w:r>
      <w:proofErr w:type="spellStart"/>
      <w:r>
        <w:t>Tấn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rớt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gramStart"/>
      <w:r>
        <w:t xml:space="preserve">( </w:t>
      </w:r>
      <w:proofErr w:type="spellStart"/>
      <w:r>
        <w:t>môn</w:t>
      </w:r>
      <w:proofErr w:type="spellEnd"/>
      <w:proofErr w:type="gram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đạt</w:t>
      </w:r>
      <w:proofErr w:type="spellEnd"/>
      <w:r>
        <w:t>)</w:t>
      </w:r>
      <w:r>
        <w:rPr>
          <w:noProof/>
        </w:rPr>
        <w:drawing>
          <wp:inline distT="0" distB="0" distL="0" distR="0" wp14:anchorId="08FE5379" wp14:editId="47C86CCD">
            <wp:extent cx="8820150" cy="61245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30173" cy="6131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1233" w:rsidRDefault="00C41233"/>
    <w:p w:rsidR="00C41233" w:rsidRDefault="00C41233"/>
    <w:p w:rsidR="00C41233" w:rsidRDefault="00C41233"/>
    <w:p w:rsidR="002D7513" w:rsidRDefault="002D7513">
      <w:proofErr w:type="spellStart"/>
      <w:r>
        <w:t>Nhưng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TCCN</w:t>
      </w:r>
    </w:p>
    <w:p w:rsidR="00356065" w:rsidRDefault="002D7513">
      <w:r>
        <w:rPr>
          <w:noProof/>
        </w:rPr>
        <w:drawing>
          <wp:inline distT="0" distB="0" distL="0" distR="0" wp14:anchorId="3E310664" wp14:editId="79CF0045">
            <wp:extent cx="9124950" cy="5886094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136446" cy="5893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1233" w:rsidRDefault="00C41233"/>
    <w:p w:rsidR="00C41233" w:rsidRDefault="00C41233">
      <w:pPr>
        <w:rPr>
          <w:b/>
        </w:rPr>
      </w:pPr>
      <w:proofErr w:type="spellStart"/>
      <w:r w:rsidRPr="00C41233">
        <w:rPr>
          <w:b/>
        </w:rPr>
        <w:lastRenderedPageBreak/>
        <w:t>Số</w:t>
      </w:r>
      <w:proofErr w:type="spellEnd"/>
      <w:r w:rsidRPr="00C41233">
        <w:rPr>
          <w:b/>
        </w:rPr>
        <w:t xml:space="preserve"> </w:t>
      </w:r>
      <w:proofErr w:type="spellStart"/>
      <w:r w:rsidRPr="00C41233">
        <w:rPr>
          <w:b/>
        </w:rPr>
        <w:t>lần</w:t>
      </w:r>
      <w:proofErr w:type="spellEnd"/>
      <w:r w:rsidRPr="00C41233">
        <w:rPr>
          <w:b/>
        </w:rPr>
        <w:t xml:space="preserve"> </w:t>
      </w:r>
      <w:proofErr w:type="spellStart"/>
      <w:r w:rsidRPr="00C41233">
        <w:rPr>
          <w:b/>
        </w:rPr>
        <w:t>Thi</w:t>
      </w:r>
      <w:proofErr w:type="spellEnd"/>
      <w:r w:rsidRPr="00C41233">
        <w:rPr>
          <w:b/>
        </w:rPr>
        <w:t xml:space="preserve"> </w:t>
      </w:r>
      <w:proofErr w:type="spellStart"/>
      <w:r w:rsidRPr="00C41233">
        <w:rPr>
          <w:b/>
        </w:rPr>
        <w:t>lại</w:t>
      </w:r>
      <w:proofErr w:type="spellEnd"/>
      <w:r w:rsidRPr="00C41233">
        <w:rPr>
          <w:b/>
        </w:rPr>
        <w:t xml:space="preserve"> </w:t>
      </w:r>
      <w:proofErr w:type="spellStart"/>
      <w:r w:rsidRPr="00C41233">
        <w:rPr>
          <w:b/>
        </w:rPr>
        <w:t>của</w:t>
      </w:r>
      <w:proofErr w:type="spellEnd"/>
      <w:r w:rsidRPr="00C41233">
        <w:rPr>
          <w:b/>
        </w:rPr>
        <w:t xml:space="preserve"> </w:t>
      </w:r>
      <w:proofErr w:type="spellStart"/>
      <w:r w:rsidRPr="00C41233">
        <w:rPr>
          <w:b/>
        </w:rPr>
        <w:t>môn</w:t>
      </w:r>
      <w:proofErr w:type="spellEnd"/>
      <w:r w:rsidRPr="00C41233">
        <w:rPr>
          <w:b/>
        </w:rPr>
        <w:t xml:space="preserve"> </w:t>
      </w:r>
      <w:proofErr w:type="spellStart"/>
      <w:r w:rsidRPr="00C41233">
        <w:rPr>
          <w:b/>
        </w:rPr>
        <w:t>tốt</w:t>
      </w:r>
      <w:proofErr w:type="spellEnd"/>
      <w:r w:rsidRPr="00C41233">
        <w:rPr>
          <w:b/>
        </w:rPr>
        <w:t xml:space="preserve"> </w:t>
      </w:r>
      <w:proofErr w:type="spellStart"/>
      <w:r w:rsidRPr="00C41233">
        <w:rPr>
          <w:b/>
        </w:rPr>
        <w:t>nghiệp</w:t>
      </w:r>
      <w:proofErr w:type="spellEnd"/>
      <w:r w:rsidRPr="00C41233">
        <w:rPr>
          <w:b/>
        </w:rPr>
        <w:t xml:space="preserve"> </w:t>
      </w:r>
      <w:proofErr w:type="spellStart"/>
      <w:r w:rsidRPr="00C41233">
        <w:rPr>
          <w:b/>
        </w:rPr>
        <w:t>văn</w:t>
      </w:r>
      <w:proofErr w:type="spellEnd"/>
      <w:r w:rsidRPr="00C41233">
        <w:rPr>
          <w:b/>
        </w:rPr>
        <w:t xml:space="preserve"> </w:t>
      </w:r>
      <w:proofErr w:type="spellStart"/>
      <w:r w:rsidRPr="00C41233">
        <w:rPr>
          <w:b/>
        </w:rPr>
        <w:t>hóa</w:t>
      </w:r>
      <w:proofErr w:type="spellEnd"/>
      <w:r w:rsidRPr="00C41233">
        <w:rPr>
          <w:b/>
        </w:rPr>
        <w:t xml:space="preserve"> </w:t>
      </w:r>
      <w:proofErr w:type="spellStart"/>
      <w:r w:rsidRPr="00C41233">
        <w:rPr>
          <w:b/>
        </w:rPr>
        <w:t>hệ</w:t>
      </w:r>
      <w:proofErr w:type="spellEnd"/>
      <w:r w:rsidRPr="00C41233">
        <w:rPr>
          <w:b/>
        </w:rPr>
        <w:t xml:space="preserve"> TCT </w:t>
      </w:r>
      <w:proofErr w:type="spellStart"/>
      <w:r w:rsidRPr="00C41233">
        <w:rPr>
          <w:b/>
        </w:rPr>
        <w:t>không</w:t>
      </w:r>
      <w:proofErr w:type="spellEnd"/>
      <w:r w:rsidRPr="00C41233">
        <w:rPr>
          <w:b/>
        </w:rPr>
        <w:t xml:space="preserve"> </w:t>
      </w:r>
      <w:proofErr w:type="spellStart"/>
      <w:r w:rsidRPr="00C41233">
        <w:rPr>
          <w:b/>
        </w:rPr>
        <w:t>dùng</w:t>
      </w:r>
      <w:proofErr w:type="spellEnd"/>
      <w:r w:rsidRPr="00C41233">
        <w:rPr>
          <w:b/>
        </w:rPr>
        <w:t xml:space="preserve"> </w:t>
      </w:r>
      <w:proofErr w:type="spellStart"/>
      <w:r w:rsidRPr="00C41233">
        <w:rPr>
          <w:b/>
        </w:rPr>
        <w:t>để</w:t>
      </w:r>
      <w:proofErr w:type="spellEnd"/>
      <w:r w:rsidRPr="00C41233">
        <w:rPr>
          <w:b/>
        </w:rPr>
        <w:t xml:space="preserve"> </w:t>
      </w:r>
      <w:proofErr w:type="spellStart"/>
      <w:r w:rsidRPr="00C41233">
        <w:rPr>
          <w:b/>
        </w:rPr>
        <w:t>hạ</w:t>
      </w:r>
      <w:proofErr w:type="spellEnd"/>
      <w:r w:rsidRPr="00C41233">
        <w:rPr>
          <w:b/>
        </w:rPr>
        <w:t xml:space="preserve"> </w:t>
      </w:r>
      <w:proofErr w:type="spellStart"/>
      <w:r w:rsidRPr="00C41233">
        <w:rPr>
          <w:b/>
        </w:rPr>
        <w:t>bậc</w:t>
      </w:r>
      <w:proofErr w:type="spellEnd"/>
      <w:r w:rsidRPr="00C41233">
        <w:rPr>
          <w:b/>
        </w:rPr>
        <w:t xml:space="preserve"> </w:t>
      </w:r>
      <w:proofErr w:type="spellStart"/>
      <w:r w:rsidRPr="00C41233">
        <w:rPr>
          <w:b/>
        </w:rPr>
        <w:t>xếp</w:t>
      </w:r>
      <w:proofErr w:type="spellEnd"/>
      <w:r w:rsidRPr="00C41233">
        <w:rPr>
          <w:b/>
        </w:rPr>
        <w:t xml:space="preserve"> </w:t>
      </w:r>
      <w:proofErr w:type="spellStart"/>
      <w:r w:rsidRPr="00C41233">
        <w:rPr>
          <w:b/>
        </w:rPr>
        <w:t>loại</w:t>
      </w:r>
      <w:proofErr w:type="spellEnd"/>
      <w:r w:rsidRPr="00C41233">
        <w:rPr>
          <w:b/>
        </w:rPr>
        <w:t xml:space="preserve"> </w:t>
      </w:r>
      <w:proofErr w:type="spellStart"/>
      <w:r w:rsidRPr="00C41233">
        <w:rPr>
          <w:b/>
        </w:rPr>
        <w:t>tốt</w:t>
      </w:r>
      <w:proofErr w:type="spellEnd"/>
      <w:r w:rsidRPr="00C41233">
        <w:rPr>
          <w:b/>
        </w:rPr>
        <w:t xml:space="preserve"> </w:t>
      </w:r>
      <w:proofErr w:type="spellStart"/>
      <w:r w:rsidRPr="00C41233">
        <w:rPr>
          <w:b/>
        </w:rPr>
        <w:t>nghiệp</w:t>
      </w:r>
      <w:proofErr w:type="spellEnd"/>
    </w:p>
    <w:p w:rsidR="00C41233" w:rsidRDefault="00C41233">
      <w:pPr>
        <w:rPr>
          <w:b/>
        </w:rPr>
      </w:pPr>
      <w:r>
        <w:rPr>
          <w:b/>
        </w:rPr>
        <w:t xml:space="preserve">VD : </w:t>
      </w:r>
      <w:proofErr w:type="spellStart"/>
      <w:r>
        <w:rPr>
          <w:b/>
        </w:rPr>
        <w:t>Lê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Thành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Hân</w:t>
      </w:r>
      <w:proofErr w:type="spellEnd"/>
      <w:r>
        <w:rPr>
          <w:b/>
        </w:rPr>
        <w:t xml:space="preserve"> 15TCT-NL : </w:t>
      </w:r>
      <w:proofErr w:type="spellStart"/>
      <w:r>
        <w:rPr>
          <w:b/>
        </w:rPr>
        <w:t>thi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lại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Tốt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nghiệp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Văn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hóa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môn</w:t>
      </w:r>
      <w:proofErr w:type="spellEnd"/>
      <w:r>
        <w:rPr>
          <w:b/>
        </w:rPr>
        <w:t xml:space="preserve"> </w:t>
      </w:r>
      <w:proofErr w:type="spellStart"/>
      <w:r w:rsidR="007257FC">
        <w:rPr>
          <w:b/>
        </w:rPr>
        <w:t>Hóa</w:t>
      </w:r>
      <w:proofErr w:type="spellEnd"/>
      <w:r w:rsidR="007257FC">
        <w:rPr>
          <w:b/>
        </w:rPr>
        <w:t xml:space="preserve"> </w:t>
      </w:r>
      <w:r>
        <w:rPr>
          <w:b/>
        </w:rPr>
        <w:t xml:space="preserve"> 2 </w:t>
      </w:r>
      <w:proofErr w:type="spellStart"/>
      <w:r>
        <w:rPr>
          <w:b/>
        </w:rPr>
        <w:t>lần</w:t>
      </w:r>
      <w:proofErr w:type="spellEnd"/>
      <w:r w:rsidR="007257FC">
        <w:rPr>
          <w:b/>
        </w:rPr>
        <w:t xml:space="preserve">, </w:t>
      </w:r>
      <w:r>
        <w:rPr>
          <w:b/>
        </w:rPr>
        <w:t xml:space="preserve"> </w:t>
      </w:r>
      <w:proofErr w:type="spellStart"/>
      <w:r>
        <w:rPr>
          <w:b/>
        </w:rPr>
        <w:t>có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điểm</w:t>
      </w:r>
      <w:proofErr w:type="spellEnd"/>
      <w:r>
        <w:rPr>
          <w:b/>
        </w:rPr>
        <w:t xml:space="preserve"> </w:t>
      </w:r>
      <w:proofErr w:type="spellStart"/>
      <w:r w:rsidR="007257FC">
        <w:rPr>
          <w:b/>
        </w:rPr>
        <w:t>xếp</w:t>
      </w:r>
      <w:proofErr w:type="spellEnd"/>
      <w:r w:rsidR="007257FC">
        <w:rPr>
          <w:b/>
        </w:rPr>
        <w:t xml:space="preserve"> </w:t>
      </w:r>
      <w:proofErr w:type="spellStart"/>
      <w:r w:rsidR="007257FC">
        <w:rPr>
          <w:b/>
        </w:rPr>
        <w:t>loại</w:t>
      </w:r>
      <w:proofErr w:type="spellEnd"/>
      <w:r w:rsidR="007257FC">
        <w:rPr>
          <w:b/>
        </w:rPr>
        <w:t xml:space="preserve"> </w:t>
      </w:r>
      <w:proofErr w:type="spellStart"/>
      <w:r w:rsidR="007257FC">
        <w:rPr>
          <w:b/>
        </w:rPr>
        <w:t>Tốt</w:t>
      </w:r>
      <w:proofErr w:type="spellEnd"/>
      <w:r w:rsidR="007257FC">
        <w:rPr>
          <w:b/>
        </w:rPr>
        <w:t xml:space="preserve"> </w:t>
      </w:r>
      <w:proofErr w:type="spellStart"/>
      <w:r w:rsidR="007257FC">
        <w:rPr>
          <w:b/>
        </w:rPr>
        <w:t>nghiệp</w:t>
      </w:r>
      <w:proofErr w:type="spellEnd"/>
      <w:r w:rsidR="007257FC">
        <w:rPr>
          <w:b/>
        </w:rPr>
        <w:t xml:space="preserve"> 7.4  </w:t>
      </w:r>
      <w:proofErr w:type="spellStart"/>
      <w:r w:rsidR="007257FC">
        <w:rPr>
          <w:b/>
        </w:rPr>
        <w:t>nên</w:t>
      </w:r>
      <w:proofErr w:type="spellEnd"/>
      <w:r w:rsidR="007257FC">
        <w:rPr>
          <w:b/>
        </w:rPr>
        <w:t xml:space="preserve">  </w:t>
      </w:r>
      <w:proofErr w:type="spellStart"/>
      <w:r w:rsidR="007257FC">
        <w:rPr>
          <w:b/>
        </w:rPr>
        <w:t>phải</w:t>
      </w:r>
      <w:proofErr w:type="spellEnd"/>
      <w:r w:rsidR="007257FC">
        <w:rPr>
          <w:b/>
        </w:rPr>
        <w:t xml:space="preserve"> </w:t>
      </w:r>
      <w:proofErr w:type="spellStart"/>
      <w:r w:rsidR="007257FC">
        <w:rPr>
          <w:b/>
        </w:rPr>
        <w:t>xếp</w:t>
      </w:r>
      <w:proofErr w:type="spellEnd"/>
      <w:r w:rsidR="007257FC">
        <w:rPr>
          <w:b/>
        </w:rPr>
        <w:t xml:space="preserve"> </w:t>
      </w:r>
      <w:proofErr w:type="spellStart"/>
      <w:r w:rsidR="007257FC">
        <w:rPr>
          <w:b/>
        </w:rPr>
        <w:t>loại</w:t>
      </w:r>
      <w:proofErr w:type="spellEnd"/>
      <w:r w:rsidR="007257FC">
        <w:rPr>
          <w:b/>
        </w:rPr>
        <w:t xml:space="preserve"> KHÁ</w:t>
      </w:r>
    </w:p>
    <w:p w:rsidR="00D81A37" w:rsidRDefault="00D81A37">
      <w:pPr>
        <w:rPr>
          <w:b/>
        </w:rPr>
      </w:pPr>
      <w:bookmarkStart w:id="0" w:name="_GoBack"/>
      <w:bookmarkEnd w:id="0"/>
    </w:p>
    <w:p w:rsidR="007257FC" w:rsidRPr="00C41233" w:rsidRDefault="007257FC">
      <w:pPr>
        <w:rPr>
          <w:b/>
        </w:rPr>
      </w:pPr>
      <w:r>
        <w:rPr>
          <w:noProof/>
        </w:rPr>
        <w:drawing>
          <wp:inline distT="0" distB="0" distL="0" distR="0" wp14:anchorId="2B62CF4B" wp14:editId="776624E8">
            <wp:extent cx="8410575" cy="52101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420132" cy="5216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257FC" w:rsidRPr="00C41233" w:rsidSect="002D7513">
      <w:pgSz w:w="16839" w:h="11907" w:orient="landscape" w:code="9"/>
      <w:pgMar w:top="450" w:right="1440" w:bottom="1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6D0D" w:rsidRDefault="00416D0D" w:rsidP="002D7513">
      <w:pPr>
        <w:spacing w:after="0" w:line="240" w:lineRule="auto"/>
      </w:pPr>
      <w:r>
        <w:separator/>
      </w:r>
    </w:p>
  </w:endnote>
  <w:endnote w:type="continuationSeparator" w:id="0">
    <w:p w:rsidR="00416D0D" w:rsidRDefault="00416D0D" w:rsidP="002D75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6D0D" w:rsidRDefault="00416D0D" w:rsidP="002D7513">
      <w:pPr>
        <w:spacing w:after="0" w:line="240" w:lineRule="auto"/>
      </w:pPr>
      <w:r>
        <w:separator/>
      </w:r>
    </w:p>
  </w:footnote>
  <w:footnote w:type="continuationSeparator" w:id="0">
    <w:p w:rsidR="00416D0D" w:rsidRDefault="00416D0D" w:rsidP="002D751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513"/>
    <w:rsid w:val="002D7513"/>
    <w:rsid w:val="00356065"/>
    <w:rsid w:val="00416D0D"/>
    <w:rsid w:val="00616967"/>
    <w:rsid w:val="007257FC"/>
    <w:rsid w:val="00C41233"/>
    <w:rsid w:val="00D81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D75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51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D75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7513"/>
  </w:style>
  <w:style w:type="paragraph" w:styleId="Footer">
    <w:name w:val="footer"/>
    <w:basedOn w:val="Normal"/>
    <w:link w:val="FooterChar"/>
    <w:uiPriority w:val="99"/>
    <w:unhideWhenUsed/>
    <w:rsid w:val="002D75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75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D75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51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D75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7513"/>
  </w:style>
  <w:style w:type="paragraph" w:styleId="Footer">
    <w:name w:val="footer"/>
    <w:basedOn w:val="Normal"/>
    <w:link w:val="FooterChar"/>
    <w:uiPriority w:val="99"/>
    <w:unhideWhenUsed/>
    <w:rsid w:val="002D75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75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12</cp:revision>
  <cp:lastPrinted>2018-08-20T10:18:00Z</cp:lastPrinted>
  <dcterms:created xsi:type="dcterms:W3CDTF">2018-08-20T10:08:00Z</dcterms:created>
  <dcterms:modified xsi:type="dcterms:W3CDTF">2018-08-20T10:43:00Z</dcterms:modified>
</cp:coreProperties>
</file>